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452C22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52C22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452C22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452C2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การขอต่ออายุใบอนุญาตประกอบกิจการที่เป็นอันตรายต่อสุขภาพ</w:t>
      </w:r>
    </w:p>
    <w:p w:rsidR="00513AE8" w:rsidRPr="00452C22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52C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452C2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452C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452C22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452C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452C22">
        <w:rPr>
          <w:rFonts w:ascii="TH SarabunIT๙" w:hAnsi="TH SarabunIT๙" w:cs="TH SarabunIT๙"/>
          <w:noProof/>
          <w:sz w:val="32"/>
          <w:szCs w:val="32"/>
          <w:cs/>
        </w:rPr>
        <w:t>กระทรวงสาธารณสุข</w:t>
      </w:r>
      <w:r w:rsidRPr="00452C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452C22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2C2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F116F" wp14:editId="3AECC39D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452C22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52C22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974646" w:rsidRPr="00452C22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52C22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452C22">
        <w:rPr>
          <w:rFonts w:ascii="TH SarabunIT๙" w:hAnsi="TH SarabunIT๙" w:cs="TH SarabunIT๙"/>
          <w:noProof/>
          <w:sz w:val="32"/>
          <w:szCs w:val="32"/>
          <w:cs/>
        </w:rPr>
        <w:t>หลักเกณฑ์</w:t>
      </w:r>
      <w:r w:rsidRPr="00452C22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452C22">
        <w:rPr>
          <w:rFonts w:ascii="TH SarabunIT๙" w:hAnsi="TH SarabunIT๙" w:cs="TH SarabunIT๙"/>
          <w:noProof/>
          <w:sz w:val="32"/>
          <w:szCs w:val="32"/>
          <w:cs/>
        </w:rPr>
        <w:t>วิธีการ</w:t>
      </w:r>
      <w:r w:rsidRPr="00452C22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452C22">
        <w:rPr>
          <w:rFonts w:ascii="TH SarabunIT๙" w:hAnsi="TH SarabunIT๙" w:cs="TH SarabunIT๙"/>
          <w:noProof/>
          <w:sz w:val="32"/>
          <w:szCs w:val="32"/>
          <w:cs/>
        </w:rPr>
        <w:t xml:space="preserve">ผู้ใดประสงค์ขอต่ออายุใบอนุญาตประกอบกิจการที่เป็นอันตรายต่อสุขภาพในแต่ละประเภทกิจการ </w:t>
      </w:r>
      <w:r w:rsidRPr="00452C22">
        <w:rPr>
          <w:rFonts w:ascii="TH SarabunIT๙" w:hAnsi="TH SarabunIT๙" w:cs="TH SarabunIT๙"/>
          <w:noProof/>
          <w:sz w:val="32"/>
          <w:szCs w:val="32"/>
        </w:rPr>
        <w:t>(</w:t>
      </w:r>
      <w:r w:rsidRPr="00452C22">
        <w:rPr>
          <w:rFonts w:ascii="TH SarabunIT๙" w:hAnsi="TH SarabunIT๙" w:cs="TH SarabunIT๙"/>
          <w:noProof/>
          <w:sz w:val="32"/>
          <w:szCs w:val="32"/>
          <w:cs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452C22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452C22">
        <w:rPr>
          <w:rFonts w:ascii="TH SarabunIT๙" w:hAnsi="TH SarabunIT๙" w:cs="TH SarabunIT๙"/>
          <w:noProof/>
          <w:sz w:val="32"/>
          <w:szCs w:val="32"/>
          <w:cs/>
        </w:rPr>
        <w:t>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452C22">
        <w:rPr>
          <w:rFonts w:ascii="TH SarabunIT๙" w:hAnsi="TH SarabunIT๙" w:cs="TH SarabunIT๙"/>
          <w:noProof/>
          <w:sz w:val="32"/>
          <w:szCs w:val="32"/>
        </w:rPr>
        <w:t>..</w:t>
      </w:r>
      <w:r w:rsidRPr="00452C22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452C22">
        <w:rPr>
          <w:rFonts w:ascii="TH SarabunIT๙" w:hAnsi="TH SarabunIT๙" w:cs="TH SarabunIT๙"/>
          <w:noProof/>
          <w:sz w:val="32"/>
          <w:szCs w:val="32"/>
        </w:rPr>
        <w:t xml:space="preserve">..... </w:t>
      </w:r>
      <w:r w:rsidRPr="00452C22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ก่อนใบอนุญาตสิ้นอายุ </w:t>
      </w:r>
      <w:r w:rsidRPr="00452C22">
        <w:rPr>
          <w:rFonts w:ascii="TH SarabunIT๙" w:hAnsi="TH SarabunIT๙" w:cs="TH SarabunIT๙"/>
          <w:noProof/>
          <w:sz w:val="32"/>
          <w:szCs w:val="32"/>
        </w:rPr>
        <w:t>(</w:t>
      </w:r>
      <w:r w:rsidRPr="00452C22">
        <w:rPr>
          <w:rFonts w:ascii="TH SarabunIT๙" w:hAnsi="TH SarabunIT๙" w:cs="TH SarabunIT๙"/>
          <w:noProof/>
          <w:sz w:val="32"/>
          <w:szCs w:val="32"/>
          <w:cs/>
        </w:rPr>
        <w:t xml:space="preserve">ใบอนุญาตมีอายุ </w:t>
      </w:r>
      <w:r w:rsidRPr="00452C22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452C22">
        <w:rPr>
          <w:rFonts w:ascii="TH SarabunIT๙" w:hAnsi="TH SarabunIT๙" w:cs="TH SarabunIT๙"/>
          <w:noProof/>
          <w:sz w:val="32"/>
          <w:szCs w:val="32"/>
          <w:cs/>
        </w:rPr>
        <w:t>ปี นับแต่วันที่ออกใบอนุญาต</w:t>
      </w:r>
      <w:r w:rsidRPr="00452C22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452C22">
        <w:rPr>
          <w:rFonts w:ascii="TH SarabunIT๙" w:hAnsi="TH SarabunIT๙" w:cs="TH SarabunIT๙"/>
          <w:noProof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452C22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452C22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452C22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452C22">
        <w:rPr>
          <w:rFonts w:ascii="TH SarabunIT๙" w:hAnsi="TH SarabunIT๙" w:cs="TH SarabunIT๙"/>
          <w:noProof/>
          <w:sz w:val="32"/>
          <w:szCs w:val="32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452C22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452C22">
        <w:rPr>
          <w:rFonts w:ascii="TH SarabunIT๙" w:hAnsi="TH SarabunIT๙" w:cs="TH SarabunIT๙"/>
          <w:noProof/>
          <w:sz w:val="32"/>
          <w:szCs w:val="32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452C22">
        <w:rPr>
          <w:rFonts w:ascii="TH SarabunIT๙" w:hAnsi="TH SarabunIT๙" w:cs="TH SarabunIT๙"/>
          <w:noProof/>
          <w:sz w:val="32"/>
          <w:szCs w:val="32"/>
        </w:rPr>
        <w:br/>
        <w:t xml:space="preserve">  2. </w:t>
      </w:r>
      <w:r w:rsidRPr="00452C22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452C22">
        <w:rPr>
          <w:rFonts w:ascii="TH SarabunIT๙" w:hAnsi="TH SarabunIT๙" w:cs="TH SarabunIT๙"/>
          <w:noProof/>
          <w:sz w:val="32"/>
          <w:szCs w:val="32"/>
        </w:rPr>
        <w:t>(</w:t>
      </w:r>
      <w:r w:rsidRPr="00452C22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452C22">
        <w:rPr>
          <w:rFonts w:ascii="TH SarabunIT๙" w:hAnsi="TH SarabunIT๙" w:cs="TH SarabunIT๙"/>
          <w:noProof/>
          <w:sz w:val="32"/>
          <w:szCs w:val="32"/>
        </w:rPr>
        <w:t>)</w:t>
      </w:r>
      <w:r w:rsidRPr="00452C22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452C22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452C22">
        <w:rPr>
          <w:rFonts w:ascii="TH SarabunIT๙" w:hAnsi="TH SarabunIT๙" w:cs="TH SarabunIT๙"/>
          <w:noProof/>
          <w:sz w:val="32"/>
          <w:szCs w:val="32"/>
        </w:rPr>
        <w:br/>
        <w:t xml:space="preserve">  (2) </w:t>
      </w:r>
      <w:r w:rsidRPr="00452C22">
        <w:rPr>
          <w:rFonts w:ascii="TH SarabunIT๙" w:hAnsi="TH SarabunIT๙" w:cs="TH SarabunIT๙"/>
          <w:noProof/>
          <w:sz w:val="32"/>
          <w:szCs w:val="32"/>
          <w:cs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Pr="00452C22">
        <w:rPr>
          <w:rFonts w:ascii="TH SarabunIT๙" w:hAnsi="TH SarabunIT๙" w:cs="TH SarabunIT๙"/>
          <w:noProof/>
          <w:sz w:val="32"/>
          <w:szCs w:val="32"/>
        </w:rPr>
        <w:br/>
      </w:r>
      <w:r w:rsidR="00452C22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452C22">
        <w:rPr>
          <w:rFonts w:ascii="TH SarabunIT๙" w:hAnsi="TH SarabunIT๙" w:cs="TH SarabunIT๙"/>
          <w:noProof/>
          <w:sz w:val="32"/>
          <w:szCs w:val="32"/>
        </w:rPr>
        <w:t xml:space="preserve"> (3) </w:t>
      </w:r>
      <w:r w:rsidRPr="00452C22">
        <w:rPr>
          <w:rFonts w:ascii="TH SarabunIT๙" w:hAnsi="TH SarabunIT๙" w:cs="TH SarabunIT๙"/>
          <w:noProof/>
          <w:sz w:val="32"/>
          <w:szCs w:val="32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452C22">
        <w:rPr>
          <w:rFonts w:ascii="TH SarabunIT๙" w:hAnsi="TH SarabunIT๙" w:cs="TH SarabunIT๙"/>
          <w:noProof/>
          <w:sz w:val="32"/>
          <w:szCs w:val="32"/>
        </w:rPr>
        <w:br/>
        <w:t xml:space="preserve">   (4) ......</w:t>
      </w:r>
      <w:r w:rsidRPr="00452C22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452C22">
        <w:rPr>
          <w:rFonts w:ascii="TH SarabunIT๙" w:hAnsi="TH SarabunIT๙" w:cs="TH SarabunIT๙"/>
          <w:noProof/>
          <w:sz w:val="32"/>
          <w:szCs w:val="32"/>
        </w:rPr>
        <w:t>....</w:t>
      </w:r>
      <w:r w:rsidRPr="00452C22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Pr="00452C22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452C22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452C22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452C22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452C22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  <w:r w:rsidRPr="00452C22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452C22">
        <w:rPr>
          <w:rFonts w:ascii="TH SarabunIT๙" w:hAnsi="TH SarabunIT๙" w:cs="TH SarabunIT๙"/>
          <w:sz w:val="32"/>
          <w:szCs w:val="32"/>
        </w:rPr>
        <w:t xml:space="preserve"> </w:t>
      </w:r>
      <w:r w:rsidR="00513AE8" w:rsidRPr="00452C22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452C22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452C22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452C22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52C2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452C22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เทศบาลตำบลตลาดใหญ่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94 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    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จังหวัดเชียงใหม่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452C22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52C2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52C2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452C22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52C2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452C22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2C2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52C22" w:rsidRDefault="00452C22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52C22" w:rsidRDefault="00452C22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52C22" w:rsidRPr="00452C22" w:rsidRDefault="00452C22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452C22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52C2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452C22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2C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452C2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52C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452C22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081011" w:rsidRPr="00452C22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452C22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452C22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452C22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452C22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452C22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452C22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452C22" w:rsidTr="00310762">
        <w:tc>
          <w:tcPr>
            <w:tcW w:w="846" w:type="dxa"/>
          </w:tcPr>
          <w:p w:rsidR="0067367B" w:rsidRPr="00452C22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52C2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52C22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452C22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ผู้ขอรับใบอนุญาตยื่นคำขอต่ออายุใบอนุญาตประกอบกิจการที่เป็นอันตรายต่อสุขภาพ พร้อมหลักฐานที่ท้องถิ่นกำหนด</w:t>
            </w:r>
          </w:p>
          <w:p w:rsidR="001A5925" w:rsidRPr="00452C22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52C2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52C2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452C22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52C2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452C22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452C22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452C22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452C22" w:rsidTr="00310762">
        <w:tc>
          <w:tcPr>
            <w:tcW w:w="846" w:type="dxa"/>
          </w:tcPr>
          <w:p w:rsidR="0067367B" w:rsidRPr="00452C22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52C2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52C22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452C22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 จนท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แจ้งต่อผู้ยื่นคำขอให้แก้ไข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452C22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52C2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52C2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อุทธรณ์ตาม พ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วิธีปฏิบัติราชการทางปกครอง พ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2539))</w:t>
            </w:r>
            <w:r w:rsidRPr="00452C22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52C2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452C22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452C22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452C22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452C22" w:rsidTr="00310762">
        <w:tc>
          <w:tcPr>
            <w:tcW w:w="846" w:type="dxa"/>
          </w:tcPr>
          <w:p w:rsidR="0067367B" w:rsidRPr="00452C22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52C2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52C22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452C22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1A5925" w:rsidRPr="00452C22" w:rsidRDefault="001A5925" w:rsidP="00452C22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52C2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52C2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lastRenderedPageBreak/>
              <w:t xml:space="preserve">2.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กฎหมายกำหนดภายใน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30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 นับแต่วันที่เอกสารถูกต้องและครบถ้วน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(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ตาม พ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มาตรา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56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 พ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วิธีปฏิบัติราชการทางปกครอง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2557)</w:t>
            </w:r>
          </w:p>
        </w:tc>
        <w:tc>
          <w:tcPr>
            <w:tcW w:w="1766" w:type="dxa"/>
          </w:tcPr>
          <w:p w:rsidR="0067367B" w:rsidRPr="00452C22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20 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452C22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452C22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452C22" w:rsidTr="00310762">
        <w:tc>
          <w:tcPr>
            <w:tcW w:w="846" w:type="dxa"/>
          </w:tcPr>
          <w:p w:rsidR="0067367B" w:rsidRPr="00452C22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452C2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52C22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</w:p>
          <w:p w:rsidR="001A5925" w:rsidRPr="00452C22" w:rsidRDefault="00081011" w:rsidP="00452C22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2. 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   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นุญาตให้ต่ออายุใบอนุญาตประกอบกิจการที่เป็นอันตรายต่อสุขภาพแก่ผู้ขอต่ออายุใบอนุญาตทราบ พร้อมแจ้งสิทธิในการอุทธรณ์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1A5925" w:rsidRPr="00452C2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="001A5925" w:rsidRPr="00452C2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="001A5925" w:rsidRPr="00452C2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7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 จนกว่าจะพิจารณาแล้วเสร็จ พร้อมสำเนาแจ้งสำนัก ก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ทราบ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1A5925" w:rsidRPr="00452C22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="001A5925" w:rsidRPr="00452C2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452C22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452C22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452C22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452C22" w:rsidTr="00310762">
        <w:tc>
          <w:tcPr>
            <w:tcW w:w="846" w:type="dxa"/>
          </w:tcPr>
          <w:p w:rsidR="0067367B" w:rsidRPr="00452C22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452C2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52C22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-</w:t>
            </w:r>
          </w:p>
          <w:p w:rsidR="001A5925" w:rsidRPr="00452C22" w:rsidRDefault="00081011" w:rsidP="00452C22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1A5925" w:rsidRPr="00452C2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="001A5925" w:rsidRPr="00452C2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="001A5925" w:rsidRPr="00452C2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ระยะเวลาให้บริการ ส่วนงาน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ให้ระบุไปตามบริบทของท้องถิ่น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20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ของจำนวนเงินที่ค้างชำระ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1A5925" w:rsidRPr="00452C22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="001A5925" w:rsidRPr="00452C2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452C22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452C22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452C22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452C22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452C22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2C2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452C22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452C22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452C22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452C22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452C22" w:rsidTr="000E5F48">
        <w:tc>
          <w:tcPr>
            <w:tcW w:w="846" w:type="dxa"/>
          </w:tcPr>
          <w:p w:rsidR="00E8524B" w:rsidRPr="00452C2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52C2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52C2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52C2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452C2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452C2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452C22" w:rsidRDefault="00452C2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52C2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452C2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52C22" w:rsidTr="000E5F48">
        <w:tc>
          <w:tcPr>
            <w:tcW w:w="846" w:type="dxa"/>
          </w:tcPr>
          <w:p w:rsidR="00E8524B" w:rsidRPr="00452C2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52C2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52C2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52C2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452C2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452C2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452C22" w:rsidRDefault="00452C2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5155411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52C2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452C2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52C22" w:rsidTr="000E5F48">
        <w:tc>
          <w:tcPr>
            <w:tcW w:w="846" w:type="dxa"/>
          </w:tcPr>
          <w:p w:rsidR="00E8524B" w:rsidRPr="00452C2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52C2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52C2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52C2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452C2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452C2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452C22" w:rsidRDefault="00452C2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7021706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52C2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52C2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52C22" w:rsidTr="000E5F48">
        <w:tc>
          <w:tcPr>
            <w:tcW w:w="846" w:type="dxa"/>
          </w:tcPr>
          <w:p w:rsidR="00E8524B" w:rsidRPr="00452C2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452C2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52C2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52C2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ใบมอบอำนาจ 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452C2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452C2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452C22" w:rsidRDefault="00452C2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0290699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52C2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52C2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52C22" w:rsidTr="000E5F48">
        <w:tc>
          <w:tcPr>
            <w:tcW w:w="846" w:type="dxa"/>
          </w:tcPr>
          <w:p w:rsidR="00E8524B" w:rsidRPr="00452C2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452C2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52C2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52C2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452C2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452C2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452C22" w:rsidRDefault="00452C2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3099223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52C2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52C2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52C22" w:rsidTr="000E5F48">
        <w:tc>
          <w:tcPr>
            <w:tcW w:w="846" w:type="dxa"/>
          </w:tcPr>
          <w:p w:rsidR="00E8524B" w:rsidRPr="00452C2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452C2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52C2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52C2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สำเนาเอกสารสิทธิ์ หรือสัญญาเช่า หรือสิทธิอื่นใด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452C2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452C2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452C22" w:rsidRDefault="00452C2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5455660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52C2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52C2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52C22" w:rsidTr="000E5F48">
        <w:tc>
          <w:tcPr>
            <w:tcW w:w="846" w:type="dxa"/>
          </w:tcPr>
          <w:p w:rsidR="00E8524B" w:rsidRPr="00452C2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452C2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52C2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52C2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452C2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452C2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452C22" w:rsidRDefault="00452C2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479441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52C2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52C2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452C22" w:rsidTr="000E5F48">
        <w:tc>
          <w:tcPr>
            <w:tcW w:w="846" w:type="dxa"/>
          </w:tcPr>
          <w:p w:rsidR="00E8524B" w:rsidRPr="00452C2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Pr="00452C2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52C2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52C2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สำเนาใบอนุญาตตามกฎหมายอื่นที่เกี่ยวข้องในแต่ละประเภทกิจการ เช่น ใบอนุญาตตาม พ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โรงงาน พ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2535  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ควบคุมอาคาร พ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2522 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โรงแรม พ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2547 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การเดินเรือในน่านน้ำไทย พ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2546 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เป็นต้น</w:t>
            </w:r>
          </w:p>
          <w:p w:rsidR="00CD595C" w:rsidRPr="00452C2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452C2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452C22" w:rsidRDefault="00452C2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6449472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52C2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52C2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52C22" w:rsidTr="000E5F48">
        <w:tc>
          <w:tcPr>
            <w:tcW w:w="846" w:type="dxa"/>
          </w:tcPr>
          <w:p w:rsidR="00E8524B" w:rsidRPr="00452C2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452C2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52C2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52C2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(EIA) 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รายงานการประเมินผลกระทบต่อสุขภาพ 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(HIA)</w:t>
            </w:r>
          </w:p>
          <w:p w:rsidR="00CD595C" w:rsidRPr="00452C2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452C2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452C22" w:rsidRDefault="00452C2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602171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52C2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52C2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52C22" w:rsidTr="000E5F48">
        <w:tc>
          <w:tcPr>
            <w:tcW w:w="846" w:type="dxa"/>
          </w:tcPr>
          <w:p w:rsidR="00E8524B" w:rsidRPr="00452C2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452C2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52C2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52C2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ผลการตรวจวัดคุณภาพด้านสิ่งแวดล้อม 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ในแต่ละประเภทกิจการที่กำหนด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452C2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452C2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452C22" w:rsidRDefault="00452C2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7149254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52C2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52C2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52C22" w:rsidTr="000E5F48">
        <w:tc>
          <w:tcPr>
            <w:tcW w:w="846" w:type="dxa"/>
          </w:tcPr>
          <w:p w:rsidR="00E8524B" w:rsidRPr="00452C22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452C2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52C22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52C22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กรณียื่นขออนุญาตกิจการที่เกี่ยวข้องกับอาหาร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452C2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452C22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452C22" w:rsidRDefault="00452C2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9602925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52C22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52C22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2C22" w:rsidRDefault="00452C22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2C22" w:rsidRDefault="00452C22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2C22" w:rsidRDefault="00452C22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52C22" w:rsidRPr="00452C22" w:rsidRDefault="00452C22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452C22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52C2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452C22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452C22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452C22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452C22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452C22" w:rsidTr="008D6120">
        <w:tc>
          <w:tcPr>
            <w:tcW w:w="846" w:type="dxa"/>
          </w:tcPr>
          <w:p w:rsidR="00CD595C" w:rsidRPr="00452C22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52C2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452C22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อัตราค่าธรรมเนียมต่ออายุใบอนุญาตประกอบกิจการที่เป็นอันตรายต่อสุขภาพ ฉบับละไม่เกิน 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10,000 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บาทต่อปี 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คิดตามประเภทและขนาดของกิจการ</w:t>
            </w:r>
            <w:r w:rsidRPr="00452C2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A5925" w:rsidRPr="00452C22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452C2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52C2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52C2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452C22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52C2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452C22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452C22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52C22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452C22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452C22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52C22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452C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452C22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452C22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452C22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452C22" w:rsidTr="00527864">
        <w:tc>
          <w:tcPr>
            <w:tcW w:w="846" w:type="dxa"/>
          </w:tcPr>
          <w:p w:rsidR="000B2BF5" w:rsidRPr="00452C22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52C2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452C22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1A5925" w:rsidRPr="00452C22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52C2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52C2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ระบุส่วนงาน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หน่วยงานที่รับผิดชอบ ช่องทางการร้องเรียน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452C22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52C2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452C22" w:rsidTr="00527864">
        <w:tc>
          <w:tcPr>
            <w:tcW w:w="846" w:type="dxa"/>
          </w:tcPr>
          <w:p w:rsidR="000B2BF5" w:rsidRPr="00452C22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52C2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452C22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</w:p>
          <w:p w:rsidR="001A5925" w:rsidRPr="00452C22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52C2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52C2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(94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ดอยสะเก็ด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จังหวัดเชียงใหม่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50220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/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053-042223- 4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http://www.taladyai.go.th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)</w:t>
            </w:r>
            <w:r w:rsidRPr="00452C22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52C2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452C22" w:rsidTr="00527864">
        <w:tc>
          <w:tcPr>
            <w:tcW w:w="846" w:type="dxa"/>
          </w:tcPr>
          <w:p w:rsidR="000B2BF5" w:rsidRPr="00452C22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52C2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452C22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452C22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52C2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52C2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452C22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52C2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452C22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452C22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52C22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452C22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452C22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452C22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452C22" w:rsidTr="00527864">
        <w:tc>
          <w:tcPr>
            <w:tcW w:w="846" w:type="dxa"/>
          </w:tcPr>
          <w:p w:rsidR="000B2BF5" w:rsidRPr="00452C22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52C2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452C22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</w:p>
          <w:p w:rsidR="001A5925" w:rsidRPr="00452C22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52C2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52C22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เอกสาร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แบบฟอร์ม เป็นไปตามข้อกำหนดของท้องถิ่น</w:t>
            </w:r>
            <w:r w:rsidR="00DF19F7"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452C22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52C22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452C22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452C22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52C22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0B2BF5" w:rsidRPr="00452C22" w:rsidRDefault="00527864" w:rsidP="00452C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2C22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30394" w:rsidRPr="00452C22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52C22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193448" wp14:editId="69F76441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52C22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452C2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52C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452C22">
        <w:rPr>
          <w:rFonts w:ascii="TH SarabunIT๙" w:hAnsi="TH SarabunIT๙" w:cs="TH SarabunIT๙"/>
          <w:noProof/>
          <w:sz w:val="32"/>
          <w:szCs w:val="32"/>
          <w:cs/>
        </w:rPr>
        <w:t>การขอต่ออายุใบอนุญาตประกอบกิจการที่เป็นอันตรายต่อสุขภาพ</w:t>
      </w:r>
      <w:r w:rsidR="007B7ED7" w:rsidRPr="00452C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452C22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2C22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452C22">
        <w:rPr>
          <w:rFonts w:ascii="TH SarabunIT๙" w:hAnsi="TH SarabunIT๙" w:cs="TH SarabunIT๙"/>
          <w:sz w:val="32"/>
          <w:szCs w:val="32"/>
        </w:rPr>
        <w:t>:</w:t>
      </w:r>
      <w:r w:rsidRPr="00452C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452C22">
        <w:rPr>
          <w:rFonts w:ascii="TH SarabunIT๙" w:hAnsi="TH SarabunIT๙" w:cs="TH SarabunIT๙"/>
          <w:noProof/>
          <w:sz w:val="32"/>
          <w:szCs w:val="32"/>
          <w:cs/>
        </w:rPr>
        <w:t>กรมอนามัย กรมอนามัย กรมอนามัย</w:t>
      </w:r>
    </w:p>
    <w:p w:rsidR="00D30394" w:rsidRPr="00452C22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2C22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452C2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52C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452C22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452C22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452C22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452C22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Pr="00452C22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2C2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หมวดหมู่ของงานบริการ: </w:t>
      </w:r>
      <w:r w:rsidR="00310B8F" w:rsidRPr="00452C22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="00310B8F" w:rsidRPr="00452C22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452C22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="00310B8F" w:rsidRPr="00452C22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452C22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</w:p>
    <w:p w:rsidR="009F08E4" w:rsidRPr="00452C22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52C22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452C22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452C22" w:rsidTr="009F08E4">
        <w:tc>
          <w:tcPr>
            <w:tcW w:w="10070" w:type="dxa"/>
          </w:tcPr>
          <w:p w:rsidR="00357B89" w:rsidRPr="00452C22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452C22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52C2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 พ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และที่แก้ไขเพิ่มเติม พ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  <w:r w:rsidRPr="00452C2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357B89" w:rsidRPr="00452C22" w:rsidTr="009F08E4">
        <w:tc>
          <w:tcPr>
            <w:tcW w:w="10070" w:type="dxa"/>
          </w:tcPr>
          <w:p w:rsidR="00357B89" w:rsidRPr="00452C22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452C2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452C22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2C2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52C2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52C2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2545</w:t>
            </w:r>
            <w:r w:rsidRPr="00452C2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452C22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52C22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452C2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52C22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452C22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</w:p>
    <w:p w:rsidR="00D30394" w:rsidRPr="00452C22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52C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452C22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452C22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2C22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452C2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52C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452C22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พระราชบัญญัติการสาธารณสุข พ</w:t>
      </w:r>
      <w:r w:rsidR="00310B8F" w:rsidRPr="00452C22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452C22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452C22">
        <w:rPr>
          <w:rFonts w:ascii="TH SarabunIT๙" w:hAnsi="TH SarabunIT๙" w:cs="TH SarabunIT๙"/>
          <w:noProof/>
          <w:sz w:val="32"/>
          <w:szCs w:val="32"/>
        </w:rPr>
        <w:t>. 2535</w:t>
      </w:r>
      <w:r w:rsidRPr="00452C22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452C2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452C22">
        <w:rPr>
          <w:rFonts w:ascii="TH SarabunIT๙" w:hAnsi="TH SarabunIT๙" w:cs="TH SarabunIT๙"/>
          <w:noProof/>
          <w:sz w:val="32"/>
          <w:szCs w:val="32"/>
        </w:rPr>
        <w:t>30.0</w:t>
      </w:r>
    </w:p>
    <w:p w:rsidR="00D30394" w:rsidRPr="00452C22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452C22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52C22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452C22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452C22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2C22">
        <w:rPr>
          <w:rFonts w:ascii="TH SarabunIT๙" w:hAnsi="TH SarabunIT๙" w:cs="TH SarabunIT๙"/>
          <w:sz w:val="32"/>
          <w:szCs w:val="32"/>
        </w:rPr>
        <w:tab/>
      </w:r>
      <w:r w:rsidRPr="00452C22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452C22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452C22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2C22">
        <w:rPr>
          <w:rFonts w:ascii="TH SarabunIT๙" w:hAnsi="TH SarabunIT๙" w:cs="TH SarabunIT๙"/>
          <w:sz w:val="32"/>
          <w:szCs w:val="32"/>
        </w:rPr>
        <w:tab/>
      </w:r>
      <w:r w:rsidRPr="00452C22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452C22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452C22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52C22">
        <w:rPr>
          <w:rFonts w:ascii="TH SarabunIT๙" w:hAnsi="TH SarabunIT๙" w:cs="TH SarabunIT๙"/>
          <w:sz w:val="32"/>
          <w:szCs w:val="32"/>
        </w:rPr>
        <w:tab/>
      </w:r>
      <w:r w:rsidRPr="00452C22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452C22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452C22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452C22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52C22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452C2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452C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452C22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452C22">
        <w:rPr>
          <w:rFonts w:ascii="TH SarabunIT๙" w:hAnsi="TH SarabunIT๙" w:cs="TH SarabunIT๙"/>
          <w:noProof/>
          <w:sz w:val="32"/>
          <w:szCs w:val="32"/>
        </w:rPr>
        <w:t>17/08/2015 11:49</w:t>
      </w:r>
    </w:p>
    <w:p w:rsidR="00D30394" w:rsidRPr="00452C22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452C22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452C22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452C22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452C22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452C22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452C22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452C22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452C22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452C22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452C22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52C22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2C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52C2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2C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52C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87362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06DA6-E29C-4909-90E1-72FD62BE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1353</Words>
  <Characters>7717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2</cp:revision>
  <cp:lastPrinted>2015-11-02T03:05:00Z</cp:lastPrinted>
  <dcterms:created xsi:type="dcterms:W3CDTF">2015-11-02T03:05:00Z</dcterms:created>
  <dcterms:modified xsi:type="dcterms:W3CDTF">2015-11-02T03:05:00Z</dcterms:modified>
</cp:coreProperties>
</file>